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27F" w:rsidRPr="00D21DE0" w:rsidRDefault="0078627F" w:rsidP="0078627F">
      <w:pPr>
        <w:spacing w:after="0" w:line="240" w:lineRule="auto"/>
        <w:rPr>
          <w:rFonts w:ascii="Century Gothic" w:hAnsi="Century Gothic"/>
          <w:b/>
          <w:bCs/>
        </w:rPr>
      </w:pPr>
      <w:r w:rsidRPr="00D21DE0">
        <w:rPr>
          <w:rFonts w:ascii="Century Gothic" w:hAnsi="Century Gothic"/>
          <w:b/>
          <w:bCs/>
        </w:rPr>
        <w:t xml:space="preserve">Naming </w:t>
      </w:r>
      <w:r>
        <w:rPr>
          <w:rFonts w:ascii="Century Gothic" w:hAnsi="Century Gothic"/>
          <w:b/>
          <w:bCs/>
        </w:rPr>
        <w:t xml:space="preserve">Refresher </w:t>
      </w:r>
      <w:r w:rsidR="00852DD9">
        <w:rPr>
          <w:rFonts w:ascii="Century Gothic" w:hAnsi="Century Gothic"/>
          <w:b/>
          <w:bCs/>
        </w:rPr>
        <w:t xml:space="preserve">Personal </w:t>
      </w:r>
      <w:r w:rsidRPr="00D21DE0">
        <w:rPr>
          <w:rFonts w:ascii="Century Gothic" w:hAnsi="Century Gothic"/>
          <w:b/>
          <w:bCs/>
        </w:rPr>
        <w:t>Quiz</w:t>
      </w:r>
      <w:r w:rsidR="00852DD9">
        <w:rPr>
          <w:rFonts w:ascii="Century Gothic" w:hAnsi="Century Gothic"/>
          <w:b/>
          <w:bCs/>
        </w:rPr>
        <w:t xml:space="preserve"> </w:t>
      </w:r>
      <w:r w:rsidRPr="00D21DE0">
        <w:rPr>
          <w:rFonts w:ascii="Century Gothic" w:hAnsi="Century Gothic"/>
          <w:b/>
          <w:bCs/>
        </w:rPr>
        <w:tab/>
      </w:r>
      <w:r w:rsidRPr="00D21DE0">
        <w:rPr>
          <w:rFonts w:ascii="Century Gothic" w:hAnsi="Century Gothic"/>
          <w:b/>
          <w:bCs/>
        </w:rPr>
        <w:tab/>
      </w:r>
      <w:r w:rsidRPr="00D21DE0">
        <w:rPr>
          <w:rFonts w:ascii="Century Gothic" w:hAnsi="Century Gothic"/>
          <w:b/>
          <w:bCs/>
        </w:rPr>
        <w:tab/>
      </w:r>
      <w:r w:rsidRPr="00D21DE0">
        <w:rPr>
          <w:rFonts w:ascii="Century Gothic" w:hAnsi="Century Gothic"/>
          <w:b/>
          <w:bCs/>
        </w:rPr>
        <w:tab/>
      </w:r>
      <w:r w:rsidRPr="00D21DE0">
        <w:rPr>
          <w:rFonts w:ascii="Century Gothic" w:hAnsi="Century Gothic"/>
        </w:rPr>
        <w:t>Name _____________________________________</w:t>
      </w:r>
    </w:p>
    <w:p w:rsidR="0078627F" w:rsidRPr="00D21DE0" w:rsidRDefault="0078627F" w:rsidP="0078627F">
      <w:pPr>
        <w:spacing w:after="0" w:line="240" w:lineRule="auto"/>
        <w:rPr>
          <w:rFonts w:ascii="Century Gothic" w:hAnsi="Century Gothic"/>
          <w:b/>
          <w:bCs/>
          <w:sz w:val="10"/>
        </w:rPr>
      </w:pPr>
    </w:p>
    <w:p w:rsidR="0078627F" w:rsidRPr="00D21DE0" w:rsidRDefault="0078627F" w:rsidP="0078627F">
      <w:pPr>
        <w:spacing w:after="0" w:line="240" w:lineRule="auto"/>
        <w:rPr>
          <w:rFonts w:ascii="Century Gothic" w:hAnsi="Century Gothic"/>
          <w:b/>
          <w:bCs/>
        </w:rPr>
      </w:pPr>
      <w:r w:rsidRPr="00D21DE0">
        <w:rPr>
          <w:rFonts w:ascii="Century Gothic" w:hAnsi="Century Gothic"/>
          <w:b/>
          <w:bCs/>
        </w:rPr>
        <w:t>Write the names of the following compounds.</w:t>
      </w:r>
    </w:p>
    <w:p w:rsidR="0078627F" w:rsidRPr="00D21DE0" w:rsidRDefault="0078627F" w:rsidP="0078627F">
      <w:pPr>
        <w:spacing w:after="0" w:line="240" w:lineRule="auto"/>
        <w:rPr>
          <w:rFonts w:ascii="Century Gothic" w:hAnsi="Century Gothic"/>
        </w:rPr>
      </w:pPr>
    </w:p>
    <w:p w:rsidR="0078627F" w:rsidRDefault="0078627F" w:rsidP="0078627F">
      <w:pPr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DB45D9">
        <w:rPr>
          <w:rFonts w:ascii="Century Gothic" w:hAnsi="Century Gothic"/>
        </w:rPr>
        <w:t>CrCl</w:t>
      </w:r>
      <w:r w:rsidRPr="00DB45D9">
        <w:rPr>
          <w:rFonts w:ascii="Century Gothic" w:hAnsi="Century Gothic"/>
          <w:vertAlign w:val="subscript"/>
        </w:rPr>
        <w:t>4</w:t>
      </w:r>
      <w:r w:rsidRPr="00DB45D9">
        <w:rPr>
          <w:rFonts w:ascii="Century Gothic" w:hAnsi="Century Gothic"/>
        </w:rPr>
        <w:t xml:space="preserve"> </w:t>
      </w:r>
      <w:r w:rsidRPr="00DB45D9">
        <w:rPr>
          <w:rFonts w:ascii="Century Gothic" w:hAnsi="Century Gothic"/>
        </w:rPr>
        <w:tab/>
      </w:r>
      <w:r w:rsidRPr="00DB45D9">
        <w:rPr>
          <w:rFonts w:ascii="Century Gothic" w:hAnsi="Century Gothic"/>
        </w:rPr>
        <w:tab/>
      </w:r>
      <w:r w:rsidR="00DB45D9" w:rsidRPr="00D21DE0">
        <w:rPr>
          <w:rFonts w:ascii="Century Gothic" w:hAnsi="Century Gothic"/>
        </w:rPr>
        <w:t>__________________________________________________</w:t>
      </w:r>
    </w:p>
    <w:p w:rsidR="00DB45D9" w:rsidRPr="00DB45D9" w:rsidRDefault="00DB45D9" w:rsidP="00DB45D9">
      <w:pPr>
        <w:spacing w:after="0" w:line="240" w:lineRule="auto"/>
        <w:ind w:left="720"/>
        <w:rPr>
          <w:rFonts w:ascii="Century Gothic" w:hAnsi="Century Gothic"/>
        </w:rPr>
      </w:pPr>
    </w:p>
    <w:p w:rsidR="0078627F" w:rsidRPr="0078627F" w:rsidRDefault="0078627F" w:rsidP="0078627F">
      <w:pPr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D21DE0">
        <w:rPr>
          <w:rFonts w:ascii="Century Gothic" w:hAnsi="Century Gothic"/>
        </w:rPr>
        <w:t>N</w:t>
      </w:r>
      <w:r w:rsidRPr="00D21DE0">
        <w:rPr>
          <w:rFonts w:ascii="Century Gothic" w:hAnsi="Century Gothic"/>
          <w:vertAlign w:val="subscript"/>
        </w:rPr>
        <w:t>3</w:t>
      </w:r>
      <w:r w:rsidRPr="00D21DE0">
        <w:rPr>
          <w:rFonts w:ascii="Century Gothic" w:hAnsi="Century Gothic"/>
        </w:rPr>
        <w:t>O</w:t>
      </w:r>
      <w:r w:rsidRPr="00D21DE0">
        <w:rPr>
          <w:rFonts w:ascii="Century Gothic" w:hAnsi="Century Gothic"/>
          <w:vertAlign w:val="subscript"/>
        </w:rPr>
        <w:t>8</w:t>
      </w:r>
      <w:r w:rsidRPr="00D21DE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 xml:space="preserve">    </w:t>
      </w:r>
      <w:r>
        <w:rPr>
          <w:rFonts w:ascii="Century Gothic" w:hAnsi="Century Gothic"/>
        </w:rPr>
        <w:tab/>
      </w:r>
      <w:r w:rsidR="00DB45D9" w:rsidRPr="00D21DE0">
        <w:rPr>
          <w:rFonts w:ascii="Century Gothic" w:hAnsi="Century Gothic"/>
        </w:rPr>
        <w:t>__________________________________________________</w:t>
      </w:r>
    </w:p>
    <w:p w:rsidR="0078627F" w:rsidRPr="00D21DE0" w:rsidRDefault="0078627F" w:rsidP="0078627F">
      <w:pPr>
        <w:spacing w:after="0" w:line="240" w:lineRule="auto"/>
        <w:rPr>
          <w:rFonts w:ascii="Century Gothic" w:hAnsi="Century Gothic"/>
        </w:rPr>
      </w:pPr>
    </w:p>
    <w:p w:rsidR="0078627F" w:rsidRPr="00D21DE0" w:rsidRDefault="0078627F" w:rsidP="0078627F">
      <w:pPr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D21DE0">
        <w:rPr>
          <w:rFonts w:ascii="Century Gothic" w:hAnsi="Century Gothic"/>
        </w:rPr>
        <w:t>FeCl</w:t>
      </w:r>
      <w:r w:rsidRPr="00D21DE0">
        <w:rPr>
          <w:rFonts w:ascii="Century Gothic" w:hAnsi="Century Gothic"/>
          <w:vertAlign w:val="subscript"/>
        </w:rPr>
        <w:t>3</w:t>
      </w:r>
      <w:r w:rsidRPr="00D21DE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DB45D9" w:rsidRPr="00D21DE0">
        <w:rPr>
          <w:rFonts w:ascii="Century Gothic" w:hAnsi="Century Gothic"/>
        </w:rPr>
        <w:t>__________________________________________________</w:t>
      </w:r>
    </w:p>
    <w:p w:rsidR="0078627F" w:rsidRPr="00D21DE0" w:rsidRDefault="0078627F" w:rsidP="0078627F">
      <w:pPr>
        <w:spacing w:after="0" w:line="240" w:lineRule="auto"/>
        <w:rPr>
          <w:rFonts w:ascii="Century Gothic" w:hAnsi="Century Gothic"/>
        </w:rPr>
      </w:pPr>
    </w:p>
    <w:p w:rsidR="0078627F" w:rsidRPr="00D21DE0" w:rsidRDefault="0078627F" w:rsidP="0078627F">
      <w:pPr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D21DE0">
        <w:rPr>
          <w:rFonts w:ascii="Century Gothic" w:hAnsi="Century Gothic"/>
        </w:rPr>
        <w:t>Ca</w:t>
      </w:r>
      <w:r w:rsidRPr="00D21DE0">
        <w:rPr>
          <w:rFonts w:ascii="Century Gothic" w:hAnsi="Century Gothic"/>
          <w:vertAlign w:val="subscript"/>
        </w:rPr>
        <w:t>3</w:t>
      </w:r>
      <w:r w:rsidRPr="00D21DE0">
        <w:rPr>
          <w:rFonts w:ascii="Century Gothic" w:hAnsi="Century Gothic"/>
        </w:rPr>
        <w:t>P</w:t>
      </w:r>
      <w:r w:rsidRPr="00D21DE0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  <w:vertAlign w:val="subscript"/>
        </w:rPr>
        <w:tab/>
      </w:r>
      <w:r>
        <w:rPr>
          <w:rFonts w:ascii="Century Gothic" w:hAnsi="Century Gothic"/>
          <w:vertAlign w:val="subscript"/>
        </w:rPr>
        <w:tab/>
      </w:r>
      <w:r w:rsidR="00DB45D9" w:rsidRPr="00D21DE0">
        <w:rPr>
          <w:rFonts w:ascii="Century Gothic" w:hAnsi="Century Gothic"/>
        </w:rPr>
        <w:t>__________________________________________________</w:t>
      </w:r>
    </w:p>
    <w:p w:rsidR="0078627F" w:rsidRPr="00D21DE0" w:rsidRDefault="0078627F" w:rsidP="0078627F">
      <w:pPr>
        <w:spacing w:after="0" w:line="240" w:lineRule="auto"/>
        <w:rPr>
          <w:rFonts w:ascii="Century Gothic" w:hAnsi="Century Gothic"/>
        </w:rPr>
      </w:pPr>
    </w:p>
    <w:p w:rsidR="0078627F" w:rsidRDefault="0078627F" w:rsidP="0078627F">
      <w:pPr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proofErr w:type="gramStart"/>
      <w:r w:rsidRPr="00DB45D9">
        <w:rPr>
          <w:rFonts w:ascii="Century Gothic" w:hAnsi="Century Gothic"/>
        </w:rPr>
        <w:t>Al(</w:t>
      </w:r>
      <w:proofErr w:type="gramEnd"/>
      <w:r w:rsidRPr="00DB45D9">
        <w:rPr>
          <w:rFonts w:ascii="Century Gothic" w:hAnsi="Century Gothic"/>
        </w:rPr>
        <w:t>OH)</w:t>
      </w:r>
      <w:r w:rsidRPr="00DB45D9">
        <w:rPr>
          <w:rFonts w:ascii="Century Gothic" w:hAnsi="Century Gothic"/>
          <w:vertAlign w:val="subscript"/>
        </w:rPr>
        <w:t>3</w:t>
      </w:r>
      <w:r w:rsidRPr="00DB45D9">
        <w:rPr>
          <w:rFonts w:ascii="Century Gothic" w:hAnsi="Century Gothic"/>
        </w:rPr>
        <w:t xml:space="preserve"> </w:t>
      </w:r>
      <w:r w:rsidRPr="00DB45D9">
        <w:rPr>
          <w:rFonts w:ascii="Century Gothic" w:hAnsi="Century Gothic"/>
        </w:rPr>
        <w:tab/>
      </w:r>
      <w:r w:rsidR="00DB45D9" w:rsidRPr="00D21DE0">
        <w:rPr>
          <w:rFonts w:ascii="Century Gothic" w:hAnsi="Century Gothic"/>
        </w:rPr>
        <w:t>__________________________________________________</w:t>
      </w:r>
    </w:p>
    <w:p w:rsidR="00DB45D9" w:rsidRPr="00DB45D9" w:rsidRDefault="00DB45D9" w:rsidP="00DB45D9">
      <w:pPr>
        <w:spacing w:after="0" w:line="240" w:lineRule="auto"/>
        <w:rPr>
          <w:rFonts w:ascii="Century Gothic" w:hAnsi="Century Gothic"/>
        </w:rPr>
      </w:pPr>
    </w:p>
    <w:p w:rsidR="0078627F" w:rsidRPr="00DB45D9" w:rsidRDefault="0078627F" w:rsidP="0078627F">
      <w:pPr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</w:t>
      </w:r>
      <w:r w:rsidRPr="00D21DE0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S</w:t>
      </w:r>
      <w:proofErr w:type="gramStart"/>
      <w:r w:rsidRPr="00D21DE0">
        <w:rPr>
          <w:rFonts w:ascii="Century Gothic" w:hAnsi="Century Gothic"/>
          <w:vertAlign w:val="subscript"/>
        </w:rPr>
        <w:t>5</w:t>
      </w:r>
      <w:r>
        <w:rPr>
          <w:rFonts w:ascii="Century Gothic" w:hAnsi="Century Gothic"/>
          <w:vertAlign w:val="subscript"/>
        </w:rPr>
        <w:t xml:space="preserve"> 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proofErr w:type="gramEnd"/>
      <w:r w:rsidRPr="00DB45D9">
        <w:rPr>
          <w:rFonts w:ascii="Century Gothic" w:hAnsi="Century Gothic"/>
          <w:color w:val="4472C4" w:themeColor="accent1"/>
        </w:rPr>
        <w:t xml:space="preserve">            </w:t>
      </w:r>
      <w:r w:rsidR="00DB45D9" w:rsidRPr="00D21DE0">
        <w:rPr>
          <w:rFonts w:ascii="Century Gothic" w:hAnsi="Century Gothic"/>
        </w:rPr>
        <w:t>__________________________________________________</w:t>
      </w:r>
    </w:p>
    <w:p w:rsidR="0078627F" w:rsidRPr="00DB45D9" w:rsidRDefault="0078627F" w:rsidP="0078627F">
      <w:pPr>
        <w:spacing w:after="0" w:line="240" w:lineRule="auto"/>
        <w:rPr>
          <w:rFonts w:ascii="Century Gothic" w:hAnsi="Century Gothic"/>
        </w:rPr>
      </w:pPr>
    </w:p>
    <w:p w:rsidR="0078627F" w:rsidRPr="00D21DE0" w:rsidRDefault="0078627F" w:rsidP="0078627F">
      <w:pPr>
        <w:spacing w:after="0" w:line="240" w:lineRule="auto"/>
        <w:rPr>
          <w:rFonts w:ascii="Century Gothic" w:hAnsi="Century Gothic"/>
          <w:b/>
          <w:bCs/>
        </w:rPr>
      </w:pPr>
      <w:r w:rsidRPr="00D21DE0">
        <w:rPr>
          <w:rFonts w:ascii="Century Gothic" w:hAnsi="Century Gothic"/>
          <w:b/>
          <w:bCs/>
        </w:rPr>
        <w:t xml:space="preserve">Write the </w:t>
      </w:r>
      <w:r>
        <w:rPr>
          <w:rFonts w:ascii="Century Gothic" w:hAnsi="Century Gothic"/>
          <w:b/>
          <w:bCs/>
        </w:rPr>
        <w:t>formula</w:t>
      </w:r>
      <w:r w:rsidRPr="00D21DE0">
        <w:rPr>
          <w:rFonts w:ascii="Century Gothic" w:hAnsi="Century Gothic"/>
          <w:b/>
          <w:bCs/>
        </w:rPr>
        <w:t xml:space="preserve"> of the following compounds.</w:t>
      </w:r>
    </w:p>
    <w:p w:rsidR="0078627F" w:rsidRDefault="0078627F" w:rsidP="0078627F">
      <w:pPr>
        <w:spacing w:after="0" w:line="240" w:lineRule="auto"/>
        <w:rPr>
          <w:rFonts w:ascii="Century Gothic" w:hAnsi="Century Gothic"/>
        </w:rPr>
      </w:pPr>
    </w:p>
    <w:p w:rsidR="0078627F" w:rsidRPr="00DB45D9" w:rsidRDefault="0078627F" w:rsidP="0078627F">
      <w:pPr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D21DE0">
        <w:rPr>
          <w:rFonts w:ascii="Century Gothic" w:hAnsi="Century Gothic"/>
        </w:rPr>
        <w:t>Manganese (IV) nitride</w:t>
      </w:r>
      <w:r>
        <w:rPr>
          <w:rFonts w:ascii="Century Gothic" w:hAnsi="Century Gothic"/>
        </w:rPr>
        <w:tab/>
      </w:r>
      <w:r w:rsidR="00DB45D9" w:rsidRPr="00D21DE0">
        <w:rPr>
          <w:rFonts w:ascii="Century Gothic" w:hAnsi="Century Gothic"/>
        </w:rPr>
        <w:t>__________________________________________________</w:t>
      </w:r>
    </w:p>
    <w:p w:rsidR="0078627F" w:rsidRPr="00DB45D9" w:rsidRDefault="0078627F" w:rsidP="0078627F">
      <w:pPr>
        <w:spacing w:after="0" w:line="240" w:lineRule="auto"/>
        <w:rPr>
          <w:rFonts w:ascii="Century Gothic" w:hAnsi="Century Gothic"/>
        </w:rPr>
      </w:pPr>
    </w:p>
    <w:p w:rsidR="0078627F" w:rsidRPr="00DB45D9" w:rsidRDefault="0078627F" w:rsidP="0078627F">
      <w:pPr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D21DE0">
        <w:rPr>
          <w:rFonts w:ascii="Century Gothic" w:hAnsi="Century Gothic"/>
        </w:rPr>
        <w:t xml:space="preserve">dinitrogen tetroxide </w:t>
      </w:r>
      <w:r>
        <w:rPr>
          <w:rFonts w:ascii="Century Gothic" w:hAnsi="Century Gothic"/>
        </w:rPr>
        <w:tab/>
      </w:r>
      <w:r w:rsidR="00DB45D9">
        <w:rPr>
          <w:rFonts w:ascii="Century Gothic" w:hAnsi="Century Gothic"/>
        </w:rPr>
        <w:t xml:space="preserve"> </w:t>
      </w:r>
      <w:r w:rsidR="00DB45D9">
        <w:rPr>
          <w:rFonts w:ascii="Century Gothic" w:hAnsi="Century Gothic"/>
        </w:rPr>
        <w:tab/>
      </w:r>
      <w:r w:rsidR="00DB45D9" w:rsidRPr="00D21DE0">
        <w:rPr>
          <w:rFonts w:ascii="Century Gothic" w:hAnsi="Century Gothic"/>
        </w:rPr>
        <w:t>__________________________________________________</w:t>
      </w:r>
    </w:p>
    <w:p w:rsidR="0078627F" w:rsidRPr="00D21DE0" w:rsidRDefault="0078627F" w:rsidP="0078627F">
      <w:pPr>
        <w:spacing w:after="0" w:line="240" w:lineRule="auto"/>
        <w:rPr>
          <w:rFonts w:ascii="Century Gothic" w:hAnsi="Century Gothic"/>
        </w:rPr>
      </w:pPr>
    </w:p>
    <w:p w:rsidR="0078627F" w:rsidRPr="00DB45D9" w:rsidRDefault="00DB45D9" w:rsidP="0078627F">
      <w:pPr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Calcium</w:t>
      </w:r>
      <w:r w:rsidR="0078627F" w:rsidRPr="0078627F">
        <w:rPr>
          <w:rFonts w:ascii="Century Gothic" w:hAnsi="Century Gothic"/>
        </w:rPr>
        <w:t xml:space="preserve"> hydroxide</w:t>
      </w:r>
      <w:r w:rsidR="0078627F" w:rsidRPr="0078627F">
        <w:rPr>
          <w:rFonts w:ascii="Century Gothic" w:hAnsi="Century Gothic"/>
        </w:rPr>
        <w:tab/>
      </w:r>
      <w:r w:rsidR="0078627F" w:rsidRPr="0078627F">
        <w:rPr>
          <w:rFonts w:ascii="Century Gothic" w:hAnsi="Century Gothic"/>
        </w:rPr>
        <w:tab/>
      </w:r>
      <w:r w:rsidRPr="00D21DE0">
        <w:rPr>
          <w:rFonts w:ascii="Century Gothic" w:hAnsi="Century Gothic"/>
        </w:rPr>
        <w:t>__________________________________________________</w:t>
      </w:r>
    </w:p>
    <w:p w:rsidR="0078627F" w:rsidRPr="00D21DE0" w:rsidRDefault="0078627F" w:rsidP="0078627F">
      <w:pPr>
        <w:spacing w:after="0" w:line="240" w:lineRule="auto"/>
        <w:rPr>
          <w:rFonts w:ascii="Century Gothic" w:hAnsi="Century Gothic"/>
        </w:rPr>
      </w:pPr>
    </w:p>
    <w:p w:rsidR="0078627F" w:rsidRPr="00DB45D9" w:rsidRDefault="0078627F" w:rsidP="0078627F">
      <w:pPr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D21DE0">
        <w:rPr>
          <w:rFonts w:ascii="Century Gothic" w:hAnsi="Century Gothic"/>
        </w:rPr>
        <w:t xml:space="preserve">Cobalt (III) sulfate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DB45D9" w:rsidRPr="00D21DE0">
        <w:rPr>
          <w:rFonts w:ascii="Century Gothic" w:hAnsi="Century Gothic"/>
        </w:rPr>
        <w:t>__________________________________________________</w:t>
      </w:r>
    </w:p>
    <w:p w:rsidR="0078627F" w:rsidRPr="00DB45D9" w:rsidRDefault="0078627F" w:rsidP="0078627F">
      <w:pPr>
        <w:spacing w:after="0" w:line="240" w:lineRule="auto"/>
        <w:rPr>
          <w:rFonts w:ascii="Century Gothic" w:hAnsi="Century Gothic"/>
        </w:rPr>
      </w:pPr>
    </w:p>
    <w:p w:rsidR="0078627F" w:rsidRPr="00DB45D9" w:rsidRDefault="0078627F" w:rsidP="0078627F">
      <w:pPr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D21DE0">
        <w:rPr>
          <w:rFonts w:ascii="Century Gothic" w:hAnsi="Century Gothic"/>
        </w:rPr>
        <w:t xml:space="preserve">phosphorus tribromide </w:t>
      </w:r>
      <w:r>
        <w:rPr>
          <w:rFonts w:ascii="Century Gothic" w:hAnsi="Century Gothic"/>
        </w:rPr>
        <w:tab/>
      </w:r>
      <w:r w:rsidR="00DB45D9" w:rsidRPr="00D21DE0">
        <w:rPr>
          <w:rFonts w:ascii="Century Gothic" w:hAnsi="Century Gothic"/>
        </w:rPr>
        <w:t>__________________________________________________</w:t>
      </w:r>
    </w:p>
    <w:p w:rsidR="0078627F" w:rsidRPr="00D21DE0" w:rsidRDefault="0078627F" w:rsidP="0078627F">
      <w:pPr>
        <w:pStyle w:val="ListParagraph"/>
        <w:rPr>
          <w:rFonts w:ascii="Century Gothic" w:hAnsi="Century Gothic"/>
        </w:rPr>
      </w:pPr>
    </w:p>
    <w:p w:rsidR="0078627F" w:rsidRPr="00D21DE0" w:rsidRDefault="0078627F" w:rsidP="0078627F">
      <w:pPr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D21DE0">
        <w:rPr>
          <w:rFonts w:ascii="Century Gothic" w:hAnsi="Century Gothic"/>
        </w:rPr>
        <w:t>Tin (V) Chromate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DB45D9" w:rsidRPr="00D21DE0">
        <w:rPr>
          <w:rFonts w:ascii="Century Gothic" w:hAnsi="Century Gothic"/>
        </w:rPr>
        <w:t>__________________________________________________</w:t>
      </w:r>
      <w:r w:rsidRPr="00DB45D9">
        <w:rPr>
          <w:rFonts w:ascii="Century Gothic" w:hAnsi="Century Gothic"/>
          <w:color w:val="FF0000"/>
          <w:vertAlign w:val="subscript"/>
        </w:rPr>
        <w:t>5</w:t>
      </w:r>
    </w:p>
    <w:p w:rsidR="0078627F" w:rsidRPr="00D21DE0" w:rsidRDefault="0078627F" w:rsidP="0078627F">
      <w:pPr>
        <w:spacing w:after="0" w:line="240" w:lineRule="auto"/>
        <w:rPr>
          <w:rFonts w:ascii="Century Gothic" w:hAnsi="Century Gothic"/>
          <w:b/>
          <w:bCs/>
        </w:rPr>
      </w:pPr>
    </w:p>
    <w:p w:rsidR="0078627F" w:rsidRDefault="0078627F" w:rsidP="0078627F">
      <w:pPr>
        <w:spacing w:after="0" w:line="240" w:lineRule="auto"/>
        <w:rPr>
          <w:rFonts w:ascii="Century Gothic" w:hAnsi="Century Gothic"/>
          <w:b/>
          <w:bCs/>
        </w:rPr>
      </w:pPr>
    </w:p>
    <w:p w:rsidR="00DB45D9" w:rsidRPr="00DB45D9" w:rsidRDefault="00DB45D9" w:rsidP="00DB45D9">
      <w:pPr>
        <w:spacing w:after="0" w:line="360" w:lineRule="auto"/>
        <w:rPr>
          <w:rFonts w:ascii="Century Gothic" w:hAnsi="Century Gothic"/>
          <w:b/>
          <w:bCs/>
        </w:rPr>
      </w:pPr>
      <w:r w:rsidRPr="00D21DE0">
        <w:rPr>
          <w:rFonts w:ascii="Century Gothic" w:hAnsi="Century Gothic"/>
          <w:b/>
          <w:bCs/>
        </w:rPr>
        <w:t>Write the names of the following compounds.</w:t>
      </w:r>
    </w:p>
    <w:p w:rsidR="00DB45D9" w:rsidRPr="00DB45D9" w:rsidRDefault="00DB45D9" w:rsidP="00DB45D9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 w:rsidRPr="00DB45D9">
        <w:rPr>
          <w:rFonts w:ascii="Century Gothic" w:hAnsi="Century Gothic"/>
        </w:rPr>
        <w:t>CrCl</w:t>
      </w:r>
      <w:r w:rsidRPr="00DB45D9">
        <w:rPr>
          <w:rFonts w:ascii="Century Gothic" w:hAnsi="Century Gothic"/>
          <w:vertAlign w:val="subscript"/>
        </w:rPr>
        <w:t>4</w:t>
      </w:r>
      <w:r w:rsidRPr="00DB45D9">
        <w:rPr>
          <w:rFonts w:ascii="Century Gothic" w:hAnsi="Century Gothic"/>
        </w:rPr>
        <w:t xml:space="preserve"> </w:t>
      </w:r>
      <w:r w:rsidRPr="00DB45D9">
        <w:rPr>
          <w:rFonts w:ascii="Century Gothic" w:hAnsi="Century Gothic"/>
        </w:rPr>
        <w:tab/>
      </w:r>
      <w:r w:rsidRPr="00DB45D9">
        <w:rPr>
          <w:rFonts w:ascii="Century Gothic" w:hAnsi="Century Gothic"/>
        </w:rPr>
        <w:tab/>
      </w:r>
      <w:r w:rsidRPr="00DB45D9">
        <w:rPr>
          <w:rFonts w:ascii="Century Gothic" w:hAnsi="Century Gothic"/>
          <w:color w:val="4472C4" w:themeColor="accent1"/>
        </w:rPr>
        <w:t xml:space="preserve">Metal – Ionic </w:t>
      </w:r>
      <w:r w:rsidRPr="00DB45D9">
        <w:rPr>
          <w:rFonts w:ascii="Century Gothic" w:hAnsi="Century Gothic"/>
          <w:color w:val="FF0000"/>
        </w:rPr>
        <w:tab/>
        <w:t>Chromium (IV) chloride</w:t>
      </w:r>
    </w:p>
    <w:p w:rsidR="00DB45D9" w:rsidRPr="00DB45D9" w:rsidRDefault="00DB45D9" w:rsidP="00DB45D9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2"/>
          <w:szCs w:val="22"/>
        </w:rPr>
      </w:pPr>
      <w:r w:rsidRPr="00DB45D9">
        <w:rPr>
          <w:rFonts w:ascii="Century Gothic" w:hAnsi="Century Gothic"/>
        </w:rPr>
        <w:t>N</w:t>
      </w:r>
      <w:r w:rsidRPr="00DB45D9">
        <w:rPr>
          <w:rFonts w:ascii="Century Gothic" w:hAnsi="Century Gothic"/>
          <w:vertAlign w:val="subscript"/>
        </w:rPr>
        <w:t>3</w:t>
      </w:r>
      <w:r w:rsidRPr="00DB45D9">
        <w:rPr>
          <w:rFonts w:ascii="Century Gothic" w:hAnsi="Century Gothic"/>
        </w:rPr>
        <w:t>O</w:t>
      </w:r>
      <w:r w:rsidRPr="00DB45D9">
        <w:rPr>
          <w:rFonts w:ascii="Century Gothic" w:hAnsi="Century Gothic"/>
          <w:vertAlign w:val="subscript"/>
        </w:rPr>
        <w:t>8</w:t>
      </w:r>
      <w:r w:rsidRPr="00DB45D9">
        <w:rPr>
          <w:rFonts w:ascii="Century Gothic" w:hAnsi="Century Gothic"/>
        </w:rPr>
        <w:t xml:space="preserve"> </w:t>
      </w:r>
      <w:r w:rsidRPr="00DB45D9">
        <w:rPr>
          <w:rFonts w:ascii="Century Gothic" w:hAnsi="Century Gothic"/>
        </w:rPr>
        <w:tab/>
        <w:t xml:space="preserve">    </w:t>
      </w:r>
      <w:r w:rsidRPr="00DB45D9">
        <w:rPr>
          <w:rFonts w:ascii="Century Gothic" w:hAnsi="Century Gothic"/>
          <w:sz w:val="22"/>
          <w:szCs w:val="22"/>
        </w:rPr>
        <w:tab/>
      </w:r>
      <w:proofErr w:type="spellStart"/>
      <w:r w:rsidRPr="00DB45D9">
        <w:rPr>
          <w:rFonts w:ascii="Century Gothic" w:hAnsi="Century Gothic"/>
          <w:color w:val="4472C4" w:themeColor="accent1"/>
          <w:sz w:val="22"/>
          <w:szCs w:val="22"/>
        </w:rPr>
        <w:t>NonM</w:t>
      </w:r>
      <w:proofErr w:type="spellEnd"/>
      <w:r w:rsidRPr="00DB45D9">
        <w:rPr>
          <w:rFonts w:ascii="Century Gothic" w:hAnsi="Century Gothic"/>
          <w:color w:val="4472C4" w:themeColor="accent1"/>
          <w:sz w:val="22"/>
          <w:szCs w:val="22"/>
        </w:rPr>
        <w:t xml:space="preserve"> – </w:t>
      </w:r>
      <w:proofErr w:type="spellStart"/>
      <w:r w:rsidRPr="00DB45D9">
        <w:rPr>
          <w:rFonts w:ascii="Century Gothic" w:hAnsi="Century Gothic"/>
          <w:color w:val="4472C4" w:themeColor="accent1"/>
          <w:sz w:val="22"/>
          <w:szCs w:val="22"/>
        </w:rPr>
        <w:t>Cov</w:t>
      </w:r>
      <w:proofErr w:type="spellEnd"/>
      <w:r w:rsidRPr="00DB45D9">
        <w:rPr>
          <w:rFonts w:ascii="Century Gothic" w:hAnsi="Century Gothic"/>
          <w:color w:val="4472C4" w:themeColor="accent1"/>
          <w:sz w:val="22"/>
          <w:szCs w:val="22"/>
        </w:rPr>
        <w:t>- Prefix</w:t>
      </w:r>
      <w:r w:rsidRPr="00DB45D9">
        <w:rPr>
          <w:rFonts w:ascii="Century Gothic" w:hAnsi="Century Gothic"/>
          <w:color w:val="FF0000"/>
          <w:sz w:val="22"/>
          <w:szCs w:val="22"/>
        </w:rPr>
        <w:tab/>
      </w:r>
      <w:proofErr w:type="spellStart"/>
      <w:r w:rsidRPr="00DB45D9">
        <w:rPr>
          <w:rFonts w:ascii="Century Gothic" w:hAnsi="Century Gothic"/>
          <w:color w:val="FF0000"/>
          <w:sz w:val="22"/>
          <w:szCs w:val="22"/>
        </w:rPr>
        <w:t>Trinitrogen</w:t>
      </w:r>
      <w:proofErr w:type="spellEnd"/>
      <w:r w:rsidRPr="00DB45D9">
        <w:rPr>
          <w:rFonts w:ascii="Century Gothic" w:hAnsi="Century Gothic"/>
          <w:color w:val="FF0000"/>
          <w:sz w:val="22"/>
          <w:szCs w:val="22"/>
        </w:rPr>
        <w:t xml:space="preserve"> </w:t>
      </w:r>
      <w:proofErr w:type="spellStart"/>
      <w:r w:rsidRPr="00DB45D9">
        <w:rPr>
          <w:rFonts w:ascii="Century Gothic" w:hAnsi="Century Gothic"/>
          <w:color w:val="FF0000"/>
          <w:sz w:val="22"/>
          <w:szCs w:val="22"/>
        </w:rPr>
        <w:t>octaoxide</w:t>
      </w:r>
      <w:proofErr w:type="spellEnd"/>
    </w:p>
    <w:p w:rsidR="00DB45D9" w:rsidRPr="00DB45D9" w:rsidRDefault="00DB45D9" w:rsidP="00DB45D9">
      <w:pPr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 w:rsidRPr="00D21DE0">
        <w:rPr>
          <w:rFonts w:ascii="Century Gothic" w:hAnsi="Century Gothic"/>
        </w:rPr>
        <w:t>FeCl</w:t>
      </w:r>
      <w:r w:rsidRPr="00D21DE0">
        <w:rPr>
          <w:rFonts w:ascii="Century Gothic" w:hAnsi="Century Gothic"/>
          <w:vertAlign w:val="subscript"/>
        </w:rPr>
        <w:t>3</w:t>
      </w:r>
      <w:r w:rsidRPr="00D21DE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B45D9">
        <w:rPr>
          <w:rFonts w:ascii="Century Gothic" w:hAnsi="Century Gothic"/>
          <w:color w:val="4472C4" w:themeColor="accent1"/>
        </w:rPr>
        <w:t xml:space="preserve">Metal – Ionic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 w:rsidRPr="0078627F">
        <w:rPr>
          <w:rFonts w:ascii="Century Gothic" w:hAnsi="Century Gothic"/>
          <w:color w:val="FF0000"/>
        </w:rPr>
        <w:t>Iron (III) chloride</w:t>
      </w:r>
    </w:p>
    <w:p w:rsidR="00DB45D9" w:rsidRPr="00DB45D9" w:rsidRDefault="00DB45D9" w:rsidP="00DB45D9">
      <w:pPr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 w:rsidRPr="00D21DE0">
        <w:rPr>
          <w:rFonts w:ascii="Century Gothic" w:hAnsi="Century Gothic"/>
        </w:rPr>
        <w:t>Ca</w:t>
      </w:r>
      <w:r w:rsidRPr="00D21DE0">
        <w:rPr>
          <w:rFonts w:ascii="Century Gothic" w:hAnsi="Century Gothic"/>
          <w:vertAlign w:val="subscript"/>
        </w:rPr>
        <w:t>3</w:t>
      </w:r>
      <w:r w:rsidRPr="00D21DE0">
        <w:rPr>
          <w:rFonts w:ascii="Century Gothic" w:hAnsi="Century Gothic"/>
        </w:rPr>
        <w:t>P</w:t>
      </w:r>
      <w:r w:rsidRPr="00D21DE0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  <w:vertAlign w:val="subscript"/>
        </w:rPr>
        <w:tab/>
      </w:r>
      <w:r>
        <w:rPr>
          <w:rFonts w:ascii="Century Gothic" w:hAnsi="Century Gothic"/>
          <w:vertAlign w:val="subscript"/>
        </w:rPr>
        <w:tab/>
      </w:r>
      <w:r w:rsidRPr="00DB45D9">
        <w:rPr>
          <w:rFonts w:ascii="Century Gothic" w:hAnsi="Century Gothic"/>
          <w:color w:val="4472C4" w:themeColor="accent1"/>
        </w:rPr>
        <w:t xml:space="preserve">Metal – Ionic </w:t>
      </w:r>
      <w:r w:rsidRPr="00DB45D9">
        <w:rPr>
          <w:rFonts w:ascii="Century Gothic" w:hAnsi="Century Gothic"/>
          <w:color w:val="4472C4" w:themeColor="accent1"/>
        </w:rPr>
        <w:tab/>
      </w:r>
      <w:r>
        <w:rPr>
          <w:rFonts w:ascii="Century Gothic" w:hAnsi="Century Gothic"/>
        </w:rPr>
        <w:tab/>
      </w:r>
      <w:r w:rsidRPr="0078627F">
        <w:rPr>
          <w:rFonts w:ascii="Century Gothic" w:hAnsi="Century Gothic"/>
          <w:color w:val="FF0000"/>
        </w:rPr>
        <w:t>Calcium phosphide</w:t>
      </w:r>
    </w:p>
    <w:p w:rsidR="00DB45D9" w:rsidRPr="00DB45D9" w:rsidRDefault="00DB45D9" w:rsidP="00DB45D9">
      <w:pPr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proofErr w:type="gramStart"/>
      <w:r w:rsidRPr="00D21DE0">
        <w:rPr>
          <w:rFonts w:ascii="Century Gothic" w:hAnsi="Century Gothic"/>
        </w:rPr>
        <w:t>Al(</w:t>
      </w:r>
      <w:proofErr w:type="gramEnd"/>
      <w:r w:rsidRPr="00D21DE0">
        <w:rPr>
          <w:rFonts w:ascii="Century Gothic" w:hAnsi="Century Gothic"/>
        </w:rPr>
        <w:t>OH)</w:t>
      </w:r>
      <w:r w:rsidRPr="00D21DE0">
        <w:rPr>
          <w:rFonts w:ascii="Century Gothic" w:hAnsi="Century Gothic"/>
          <w:vertAlign w:val="subscript"/>
        </w:rPr>
        <w:t>3</w:t>
      </w:r>
      <w:r w:rsidRPr="00D21DE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Pr="00DB45D9">
        <w:rPr>
          <w:rFonts w:ascii="Century Gothic" w:hAnsi="Century Gothic"/>
          <w:color w:val="4472C4" w:themeColor="accent1"/>
        </w:rPr>
        <w:t xml:space="preserve">Metal – Ionic </w:t>
      </w:r>
      <w:r w:rsidRPr="00DB45D9">
        <w:rPr>
          <w:rFonts w:ascii="Century Gothic" w:hAnsi="Century Gothic"/>
          <w:color w:val="4472C4" w:themeColor="accent1"/>
        </w:rPr>
        <w:tab/>
      </w:r>
      <w:r>
        <w:rPr>
          <w:rFonts w:ascii="Century Gothic" w:hAnsi="Century Gothic"/>
        </w:rPr>
        <w:tab/>
      </w:r>
      <w:r w:rsidRPr="0078627F">
        <w:rPr>
          <w:rFonts w:ascii="Century Gothic" w:hAnsi="Century Gothic"/>
          <w:color w:val="FF0000"/>
        </w:rPr>
        <w:t>Aluminum hydroxide</w:t>
      </w:r>
    </w:p>
    <w:p w:rsidR="00DB45D9" w:rsidRPr="00DB45D9" w:rsidRDefault="00DB45D9" w:rsidP="00DB45D9">
      <w:pPr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</w:t>
      </w:r>
      <w:r w:rsidRPr="00D21DE0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S</w:t>
      </w:r>
      <w:proofErr w:type="gramStart"/>
      <w:r w:rsidRPr="00D21DE0">
        <w:rPr>
          <w:rFonts w:ascii="Century Gothic" w:hAnsi="Century Gothic"/>
          <w:vertAlign w:val="subscript"/>
        </w:rPr>
        <w:t>5</w:t>
      </w:r>
      <w:r>
        <w:rPr>
          <w:rFonts w:ascii="Century Gothic" w:hAnsi="Century Gothic"/>
          <w:vertAlign w:val="subscript"/>
        </w:rPr>
        <w:t xml:space="preserve"> 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proofErr w:type="gramEnd"/>
      <w:r w:rsidRPr="00DB45D9">
        <w:rPr>
          <w:rFonts w:ascii="Century Gothic" w:hAnsi="Century Gothic"/>
          <w:color w:val="4472C4" w:themeColor="accent1"/>
        </w:rPr>
        <w:t xml:space="preserve">            </w:t>
      </w:r>
      <w:proofErr w:type="spellStart"/>
      <w:r w:rsidRPr="00DB45D9">
        <w:rPr>
          <w:rFonts w:ascii="Century Gothic" w:hAnsi="Century Gothic"/>
          <w:color w:val="4472C4" w:themeColor="accent1"/>
        </w:rPr>
        <w:t>NonM</w:t>
      </w:r>
      <w:proofErr w:type="spellEnd"/>
      <w:r w:rsidRPr="00DB45D9">
        <w:rPr>
          <w:rFonts w:ascii="Century Gothic" w:hAnsi="Century Gothic"/>
          <w:color w:val="4472C4" w:themeColor="accent1"/>
        </w:rPr>
        <w:t xml:space="preserve"> – </w:t>
      </w:r>
      <w:proofErr w:type="spellStart"/>
      <w:r w:rsidRPr="00DB45D9">
        <w:rPr>
          <w:rFonts w:ascii="Century Gothic" w:hAnsi="Century Gothic"/>
          <w:color w:val="4472C4" w:themeColor="accent1"/>
        </w:rPr>
        <w:t>Cov</w:t>
      </w:r>
      <w:proofErr w:type="spellEnd"/>
      <w:r w:rsidRPr="00DB45D9">
        <w:rPr>
          <w:rFonts w:ascii="Century Gothic" w:hAnsi="Century Gothic"/>
          <w:color w:val="4472C4" w:themeColor="accent1"/>
        </w:rPr>
        <w:t>- Prefix</w:t>
      </w:r>
      <w:r>
        <w:rPr>
          <w:rFonts w:ascii="Century Gothic" w:hAnsi="Century Gothic"/>
        </w:rPr>
        <w:tab/>
      </w:r>
      <w:r w:rsidRPr="0078627F">
        <w:rPr>
          <w:rFonts w:ascii="Century Gothic" w:hAnsi="Century Gothic"/>
          <w:color w:val="FF0000"/>
        </w:rPr>
        <w:t>Dinitrogen pentasulfide</w:t>
      </w:r>
    </w:p>
    <w:p w:rsidR="00DB45D9" w:rsidRPr="00DB45D9" w:rsidRDefault="00DB45D9" w:rsidP="00DB45D9">
      <w:pPr>
        <w:spacing w:after="0" w:line="360" w:lineRule="auto"/>
        <w:rPr>
          <w:rFonts w:ascii="Century Gothic" w:hAnsi="Century Gothic"/>
        </w:rPr>
      </w:pPr>
    </w:p>
    <w:p w:rsidR="00DB45D9" w:rsidRPr="00DB45D9" w:rsidRDefault="00DB45D9" w:rsidP="00DB45D9">
      <w:pPr>
        <w:spacing w:after="0" w:line="360" w:lineRule="auto"/>
        <w:rPr>
          <w:rFonts w:ascii="Century Gothic" w:hAnsi="Century Gothic"/>
          <w:b/>
          <w:bCs/>
        </w:rPr>
      </w:pPr>
      <w:r w:rsidRPr="00D21DE0">
        <w:rPr>
          <w:rFonts w:ascii="Century Gothic" w:hAnsi="Century Gothic"/>
          <w:b/>
          <w:bCs/>
        </w:rPr>
        <w:t xml:space="preserve">Write the </w:t>
      </w:r>
      <w:r>
        <w:rPr>
          <w:rFonts w:ascii="Century Gothic" w:hAnsi="Century Gothic"/>
          <w:b/>
          <w:bCs/>
        </w:rPr>
        <w:t>formula</w:t>
      </w:r>
      <w:r w:rsidRPr="00D21DE0">
        <w:rPr>
          <w:rFonts w:ascii="Century Gothic" w:hAnsi="Century Gothic"/>
          <w:b/>
          <w:bCs/>
        </w:rPr>
        <w:t xml:space="preserve"> of the following compounds.</w:t>
      </w:r>
    </w:p>
    <w:p w:rsidR="00DB45D9" w:rsidRPr="00DB45D9" w:rsidRDefault="00DB45D9" w:rsidP="00DB45D9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DB45D9">
        <w:rPr>
          <w:rFonts w:ascii="Century Gothic" w:hAnsi="Century Gothic"/>
        </w:rPr>
        <w:t>Manganese (IV) nitride</w:t>
      </w:r>
      <w:r w:rsidRPr="00DB45D9">
        <w:rPr>
          <w:rFonts w:ascii="Century Gothic" w:hAnsi="Century Gothic"/>
        </w:rPr>
        <w:tab/>
      </w:r>
      <w:r w:rsidRPr="00DB45D9">
        <w:rPr>
          <w:rFonts w:ascii="Century Gothic" w:hAnsi="Century Gothic"/>
          <w:color w:val="4472C4" w:themeColor="accent1"/>
        </w:rPr>
        <w:t>Ionic – Mn</w:t>
      </w:r>
      <w:r w:rsidRPr="00DB45D9">
        <w:rPr>
          <w:rFonts w:ascii="Century Gothic" w:hAnsi="Century Gothic"/>
          <w:color w:val="4472C4" w:themeColor="accent1"/>
          <w:vertAlign w:val="superscript"/>
        </w:rPr>
        <w:t>+</w:t>
      </w:r>
      <w:proofErr w:type="gramStart"/>
      <w:r w:rsidRPr="00DB45D9">
        <w:rPr>
          <w:rFonts w:ascii="Century Gothic" w:hAnsi="Century Gothic"/>
          <w:color w:val="4472C4" w:themeColor="accent1"/>
          <w:vertAlign w:val="superscript"/>
        </w:rPr>
        <w:t>4</w:t>
      </w:r>
      <w:r w:rsidRPr="00DB45D9">
        <w:rPr>
          <w:rFonts w:ascii="Century Gothic" w:hAnsi="Century Gothic"/>
          <w:color w:val="4472C4" w:themeColor="accent1"/>
        </w:rPr>
        <w:t xml:space="preserve">  N</w:t>
      </w:r>
      <w:proofErr w:type="gramEnd"/>
      <w:r w:rsidRPr="00DB45D9">
        <w:rPr>
          <w:rFonts w:ascii="Century Gothic" w:hAnsi="Century Gothic"/>
          <w:color w:val="4472C4" w:themeColor="accent1"/>
          <w:vertAlign w:val="superscript"/>
        </w:rPr>
        <w:t>-3</w:t>
      </w:r>
      <w:r w:rsidRPr="00DB45D9">
        <w:rPr>
          <w:rFonts w:ascii="Century Gothic" w:hAnsi="Century Gothic"/>
        </w:rPr>
        <w:t xml:space="preserve">     </w:t>
      </w:r>
      <w:r w:rsidRPr="00DB45D9">
        <w:rPr>
          <w:rFonts w:ascii="Century Gothic" w:hAnsi="Century Gothic"/>
          <w:color w:val="FF0000"/>
        </w:rPr>
        <w:t>Mn</w:t>
      </w:r>
      <w:r w:rsidRPr="00DB45D9">
        <w:rPr>
          <w:rFonts w:ascii="Century Gothic" w:hAnsi="Century Gothic"/>
          <w:color w:val="FF0000"/>
          <w:vertAlign w:val="subscript"/>
        </w:rPr>
        <w:t>3</w:t>
      </w:r>
      <w:r w:rsidRPr="00DB45D9">
        <w:rPr>
          <w:rFonts w:ascii="Century Gothic" w:hAnsi="Century Gothic"/>
          <w:color w:val="FF0000"/>
        </w:rPr>
        <w:t>N</w:t>
      </w:r>
      <w:r w:rsidRPr="00DB45D9">
        <w:rPr>
          <w:rFonts w:ascii="Century Gothic" w:hAnsi="Century Gothic"/>
          <w:color w:val="FF0000"/>
          <w:vertAlign w:val="subscript"/>
        </w:rPr>
        <w:t>4</w:t>
      </w:r>
    </w:p>
    <w:p w:rsidR="00DB45D9" w:rsidRPr="00DB45D9" w:rsidRDefault="00DB45D9" w:rsidP="00DB45D9">
      <w:pPr>
        <w:numPr>
          <w:ilvl w:val="0"/>
          <w:numId w:val="4"/>
        </w:numPr>
        <w:spacing w:after="0" w:line="360" w:lineRule="auto"/>
        <w:rPr>
          <w:rFonts w:ascii="Century Gothic" w:hAnsi="Century Gothic"/>
        </w:rPr>
      </w:pPr>
      <w:r w:rsidRPr="00D21DE0">
        <w:rPr>
          <w:rFonts w:ascii="Century Gothic" w:hAnsi="Century Gothic"/>
        </w:rPr>
        <w:t xml:space="preserve">dinitrogen tetroxide </w:t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 w:rsidRPr="00DB45D9">
        <w:rPr>
          <w:rFonts w:ascii="Century Gothic" w:hAnsi="Century Gothic"/>
          <w:color w:val="4472C4" w:themeColor="accent1"/>
        </w:rPr>
        <w:t>Covalent – Prefix</w:t>
      </w:r>
      <w:r>
        <w:rPr>
          <w:rFonts w:ascii="Century Gothic" w:hAnsi="Century Gothic"/>
        </w:rPr>
        <w:tab/>
      </w:r>
      <w:r w:rsidRPr="00DB45D9">
        <w:rPr>
          <w:rFonts w:ascii="Century Gothic" w:hAnsi="Century Gothic"/>
          <w:color w:val="FF0000"/>
        </w:rPr>
        <w:t>N</w:t>
      </w:r>
      <w:r w:rsidRPr="00DB45D9">
        <w:rPr>
          <w:rFonts w:ascii="Century Gothic" w:hAnsi="Century Gothic"/>
          <w:color w:val="FF0000"/>
          <w:vertAlign w:val="subscript"/>
        </w:rPr>
        <w:t>2</w:t>
      </w:r>
      <w:r w:rsidRPr="00DB45D9">
        <w:rPr>
          <w:rFonts w:ascii="Century Gothic" w:hAnsi="Century Gothic"/>
          <w:color w:val="FF0000"/>
        </w:rPr>
        <w:t>O</w:t>
      </w:r>
      <w:r w:rsidRPr="00DB45D9">
        <w:rPr>
          <w:rFonts w:ascii="Century Gothic" w:hAnsi="Century Gothic"/>
          <w:color w:val="FF0000"/>
          <w:vertAlign w:val="subscript"/>
        </w:rPr>
        <w:t>4</w:t>
      </w:r>
    </w:p>
    <w:p w:rsidR="00DB45D9" w:rsidRPr="00DB45D9" w:rsidRDefault="00DB45D9" w:rsidP="00DB45D9">
      <w:pPr>
        <w:numPr>
          <w:ilvl w:val="0"/>
          <w:numId w:val="4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Calcium</w:t>
      </w:r>
      <w:r w:rsidRPr="0078627F">
        <w:rPr>
          <w:rFonts w:ascii="Century Gothic" w:hAnsi="Century Gothic"/>
        </w:rPr>
        <w:t xml:space="preserve"> hydroxide</w:t>
      </w:r>
      <w:r w:rsidRPr="0078627F">
        <w:rPr>
          <w:rFonts w:ascii="Century Gothic" w:hAnsi="Century Gothic"/>
        </w:rPr>
        <w:tab/>
      </w:r>
      <w:r w:rsidRPr="0078627F">
        <w:rPr>
          <w:rFonts w:ascii="Century Gothic" w:hAnsi="Century Gothic"/>
        </w:rPr>
        <w:tab/>
      </w:r>
      <w:r w:rsidRPr="00DB45D9">
        <w:rPr>
          <w:rFonts w:ascii="Century Gothic" w:hAnsi="Century Gothic"/>
          <w:color w:val="4472C4" w:themeColor="accent1"/>
        </w:rPr>
        <w:t>Ionic – Ca</w:t>
      </w:r>
      <w:r w:rsidRPr="00DB45D9">
        <w:rPr>
          <w:rFonts w:ascii="Century Gothic" w:hAnsi="Century Gothic"/>
          <w:color w:val="4472C4" w:themeColor="accent1"/>
          <w:vertAlign w:val="superscript"/>
        </w:rPr>
        <w:t>+</w:t>
      </w:r>
      <w:proofErr w:type="gramStart"/>
      <w:r w:rsidRPr="00DB45D9">
        <w:rPr>
          <w:rFonts w:ascii="Century Gothic" w:hAnsi="Century Gothic"/>
          <w:color w:val="4472C4" w:themeColor="accent1"/>
          <w:vertAlign w:val="superscript"/>
        </w:rPr>
        <w:t>2</w:t>
      </w:r>
      <w:r w:rsidRPr="00DB45D9">
        <w:rPr>
          <w:rFonts w:ascii="Century Gothic" w:hAnsi="Century Gothic"/>
          <w:color w:val="4472C4" w:themeColor="accent1"/>
        </w:rPr>
        <w:t xml:space="preserve">  OH</w:t>
      </w:r>
      <w:proofErr w:type="gramEnd"/>
      <w:r w:rsidRPr="00DB45D9">
        <w:rPr>
          <w:rFonts w:ascii="Century Gothic" w:hAnsi="Century Gothic"/>
          <w:color w:val="4472C4" w:themeColor="accent1"/>
          <w:vertAlign w:val="superscript"/>
        </w:rPr>
        <w:t>-1</w:t>
      </w:r>
      <w:r w:rsidRPr="00DB45D9">
        <w:rPr>
          <w:rFonts w:ascii="Century Gothic" w:hAnsi="Century Gothic"/>
          <w:color w:val="4472C4" w:themeColor="accent1"/>
        </w:rPr>
        <w:t xml:space="preserve">     </w:t>
      </w:r>
      <w:r w:rsidRPr="00DB45D9">
        <w:rPr>
          <w:rFonts w:ascii="Century Gothic" w:hAnsi="Century Gothic"/>
          <w:color w:val="FF0000"/>
        </w:rPr>
        <w:t>Ca(OH)</w:t>
      </w:r>
      <w:r w:rsidRPr="00DB45D9">
        <w:rPr>
          <w:rFonts w:ascii="Century Gothic" w:hAnsi="Century Gothic"/>
          <w:color w:val="FF0000"/>
          <w:vertAlign w:val="subscript"/>
        </w:rPr>
        <w:t>2</w:t>
      </w:r>
    </w:p>
    <w:p w:rsidR="00DB45D9" w:rsidRPr="00DB45D9" w:rsidRDefault="00DB45D9" w:rsidP="00DB45D9">
      <w:pPr>
        <w:numPr>
          <w:ilvl w:val="0"/>
          <w:numId w:val="4"/>
        </w:numPr>
        <w:spacing w:after="0" w:line="360" w:lineRule="auto"/>
        <w:rPr>
          <w:rFonts w:ascii="Century Gothic" w:hAnsi="Century Gothic"/>
        </w:rPr>
      </w:pPr>
      <w:r w:rsidRPr="00D21DE0">
        <w:rPr>
          <w:rFonts w:ascii="Century Gothic" w:hAnsi="Century Gothic"/>
        </w:rPr>
        <w:t xml:space="preserve">Cobalt (III) sulfate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B45D9">
        <w:rPr>
          <w:rFonts w:ascii="Century Gothic" w:hAnsi="Century Gothic"/>
          <w:color w:val="4472C4" w:themeColor="accent1"/>
        </w:rPr>
        <w:t>Ionic – Co</w:t>
      </w:r>
      <w:r w:rsidRPr="00DB45D9">
        <w:rPr>
          <w:rFonts w:ascii="Century Gothic" w:hAnsi="Century Gothic"/>
          <w:color w:val="4472C4" w:themeColor="accent1"/>
          <w:vertAlign w:val="superscript"/>
        </w:rPr>
        <w:t>+</w:t>
      </w:r>
      <w:proofErr w:type="gramStart"/>
      <w:r w:rsidRPr="00DB45D9">
        <w:rPr>
          <w:rFonts w:ascii="Century Gothic" w:hAnsi="Century Gothic"/>
          <w:color w:val="4472C4" w:themeColor="accent1"/>
          <w:vertAlign w:val="superscript"/>
        </w:rPr>
        <w:t>3</w:t>
      </w:r>
      <w:r w:rsidRPr="00DB45D9">
        <w:rPr>
          <w:rFonts w:ascii="Century Gothic" w:hAnsi="Century Gothic"/>
          <w:color w:val="4472C4" w:themeColor="accent1"/>
        </w:rPr>
        <w:t xml:space="preserve">  SO</w:t>
      </w:r>
      <w:proofErr w:type="gramEnd"/>
      <w:r w:rsidRPr="00DB45D9">
        <w:rPr>
          <w:rFonts w:ascii="Century Gothic" w:hAnsi="Century Gothic"/>
          <w:color w:val="4472C4" w:themeColor="accent1"/>
          <w:vertAlign w:val="subscript"/>
        </w:rPr>
        <w:t>4</w:t>
      </w:r>
      <w:r w:rsidRPr="00DB45D9">
        <w:rPr>
          <w:rFonts w:ascii="Century Gothic" w:hAnsi="Century Gothic"/>
          <w:color w:val="4472C4" w:themeColor="accent1"/>
          <w:vertAlign w:val="superscript"/>
        </w:rPr>
        <w:t>-2</w:t>
      </w:r>
      <w:r w:rsidRPr="00DB45D9">
        <w:rPr>
          <w:rFonts w:ascii="Century Gothic" w:hAnsi="Century Gothic"/>
          <w:color w:val="4472C4" w:themeColor="accent1"/>
        </w:rPr>
        <w:t xml:space="preserve">     </w:t>
      </w:r>
      <w:r w:rsidRPr="00DB45D9">
        <w:rPr>
          <w:rFonts w:ascii="Century Gothic" w:hAnsi="Century Gothic"/>
          <w:color w:val="FF0000"/>
        </w:rPr>
        <w:t>Co</w:t>
      </w:r>
      <w:r w:rsidRPr="00DB45D9">
        <w:rPr>
          <w:rFonts w:ascii="Century Gothic" w:hAnsi="Century Gothic"/>
          <w:color w:val="FF0000"/>
          <w:vertAlign w:val="subscript"/>
        </w:rPr>
        <w:t>2</w:t>
      </w:r>
      <w:r w:rsidRPr="00DB45D9">
        <w:rPr>
          <w:rFonts w:ascii="Century Gothic" w:hAnsi="Century Gothic"/>
          <w:color w:val="FF0000"/>
        </w:rPr>
        <w:t>(SO</w:t>
      </w:r>
      <w:r w:rsidRPr="00DB45D9">
        <w:rPr>
          <w:rFonts w:ascii="Century Gothic" w:hAnsi="Century Gothic"/>
          <w:color w:val="FF0000"/>
          <w:vertAlign w:val="subscript"/>
        </w:rPr>
        <w:t>4</w:t>
      </w:r>
      <w:r w:rsidRPr="00DB45D9">
        <w:rPr>
          <w:rFonts w:ascii="Century Gothic" w:hAnsi="Century Gothic"/>
          <w:color w:val="FF0000"/>
        </w:rPr>
        <w:t>)</w:t>
      </w:r>
      <w:r w:rsidRPr="00DB45D9">
        <w:rPr>
          <w:rFonts w:ascii="Century Gothic" w:hAnsi="Century Gothic"/>
          <w:color w:val="FF0000"/>
          <w:vertAlign w:val="subscript"/>
        </w:rPr>
        <w:t>3</w:t>
      </w:r>
    </w:p>
    <w:p w:rsidR="00DB45D9" w:rsidRPr="00DB45D9" w:rsidRDefault="00DB45D9" w:rsidP="00DB45D9">
      <w:pPr>
        <w:numPr>
          <w:ilvl w:val="0"/>
          <w:numId w:val="4"/>
        </w:numPr>
        <w:spacing w:after="0" w:line="360" w:lineRule="auto"/>
        <w:rPr>
          <w:rFonts w:ascii="Century Gothic" w:hAnsi="Century Gothic"/>
        </w:rPr>
      </w:pPr>
      <w:r w:rsidRPr="00D21DE0">
        <w:rPr>
          <w:rFonts w:ascii="Century Gothic" w:hAnsi="Century Gothic"/>
        </w:rPr>
        <w:t xml:space="preserve">phosphorus tribromide </w:t>
      </w:r>
      <w:r>
        <w:rPr>
          <w:rFonts w:ascii="Century Gothic" w:hAnsi="Century Gothic"/>
        </w:rPr>
        <w:tab/>
      </w:r>
      <w:r w:rsidRPr="00DB45D9">
        <w:rPr>
          <w:rFonts w:ascii="Century Gothic" w:hAnsi="Century Gothic"/>
          <w:color w:val="4472C4" w:themeColor="accent1"/>
        </w:rPr>
        <w:t>Covalent – Prefix</w:t>
      </w:r>
      <w:r>
        <w:rPr>
          <w:rFonts w:ascii="Century Gothic" w:hAnsi="Century Gothic"/>
        </w:rPr>
        <w:tab/>
      </w:r>
      <w:r w:rsidRPr="00DB45D9">
        <w:rPr>
          <w:rFonts w:ascii="Century Gothic" w:hAnsi="Century Gothic"/>
          <w:color w:val="FF0000"/>
        </w:rPr>
        <w:t>PBr</w:t>
      </w:r>
      <w:r w:rsidRPr="00DB45D9">
        <w:rPr>
          <w:rFonts w:ascii="Century Gothic" w:hAnsi="Century Gothic"/>
          <w:color w:val="FF0000"/>
          <w:vertAlign w:val="subscript"/>
        </w:rPr>
        <w:t>3</w:t>
      </w:r>
    </w:p>
    <w:p w:rsidR="00F14203" w:rsidRPr="00DB45D9" w:rsidRDefault="00DB45D9" w:rsidP="00DB45D9">
      <w:pPr>
        <w:numPr>
          <w:ilvl w:val="0"/>
          <w:numId w:val="4"/>
        </w:numPr>
        <w:spacing w:after="0" w:line="360" w:lineRule="auto"/>
        <w:rPr>
          <w:rFonts w:ascii="Century Gothic" w:hAnsi="Century Gothic"/>
        </w:rPr>
      </w:pPr>
      <w:r w:rsidRPr="00D21DE0">
        <w:rPr>
          <w:rFonts w:ascii="Century Gothic" w:hAnsi="Century Gothic"/>
        </w:rPr>
        <w:t>Tin (V) Chromate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B45D9">
        <w:rPr>
          <w:rFonts w:ascii="Century Gothic" w:hAnsi="Century Gothic"/>
          <w:color w:val="4472C4" w:themeColor="accent1"/>
        </w:rPr>
        <w:t>Ionic – Sn</w:t>
      </w:r>
      <w:r w:rsidRPr="00DB45D9">
        <w:rPr>
          <w:rFonts w:ascii="Century Gothic" w:hAnsi="Century Gothic"/>
          <w:color w:val="4472C4" w:themeColor="accent1"/>
          <w:vertAlign w:val="superscript"/>
        </w:rPr>
        <w:t>+5</w:t>
      </w:r>
      <w:r w:rsidRPr="00DB45D9">
        <w:rPr>
          <w:rFonts w:ascii="Century Gothic" w:hAnsi="Century Gothic"/>
          <w:color w:val="4472C4" w:themeColor="accent1"/>
        </w:rPr>
        <w:t xml:space="preserve">  CrO</w:t>
      </w:r>
      <w:r w:rsidRPr="00DB45D9">
        <w:rPr>
          <w:rFonts w:ascii="Century Gothic" w:hAnsi="Century Gothic"/>
          <w:color w:val="4472C4" w:themeColor="accent1"/>
          <w:vertAlign w:val="subscript"/>
        </w:rPr>
        <w:t>4</w:t>
      </w:r>
      <w:r w:rsidRPr="00DB45D9">
        <w:rPr>
          <w:rFonts w:ascii="Century Gothic" w:hAnsi="Century Gothic"/>
          <w:color w:val="4472C4" w:themeColor="accent1"/>
          <w:vertAlign w:val="superscript"/>
        </w:rPr>
        <w:t>-</w:t>
      </w:r>
      <w:r w:rsidR="00741D3A">
        <w:rPr>
          <w:rFonts w:ascii="Century Gothic" w:hAnsi="Century Gothic"/>
          <w:color w:val="4472C4" w:themeColor="accent1"/>
          <w:vertAlign w:val="superscript"/>
        </w:rPr>
        <w:t>2</w:t>
      </w:r>
      <w:r w:rsidRPr="00DB45D9">
        <w:rPr>
          <w:rFonts w:ascii="Century Gothic" w:hAnsi="Century Gothic"/>
          <w:color w:val="4472C4" w:themeColor="accent1"/>
        </w:rPr>
        <w:t xml:space="preserve">    </w:t>
      </w:r>
      <w:r w:rsidRPr="00DB45D9">
        <w:rPr>
          <w:rFonts w:ascii="Century Gothic" w:hAnsi="Century Gothic"/>
          <w:color w:val="FF0000"/>
        </w:rPr>
        <w:t>Sn</w:t>
      </w:r>
      <w:r w:rsidR="00741D3A">
        <w:rPr>
          <w:rFonts w:ascii="Century Gothic" w:hAnsi="Century Gothic"/>
          <w:color w:val="FF0000"/>
          <w:vertAlign w:val="subscript"/>
        </w:rPr>
        <w:t>2</w:t>
      </w:r>
      <w:r w:rsidRPr="00DB45D9">
        <w:rPr>
          <w:rFonts w:ascii="Century Gothic" w:hAnsi="Century Gothic"/>
          <w:color w:val="FF0000"/>
        </w:rPr>
        <w:t>(CrO</w:t>
      </w:r>
      <w:r w:rsidRPr="00DB45D9">
        <w:rPr>
          <w:rFonts w:ascii="Century Gothic" w:hAnsi="Century Gothic"/>
          <w:color w:val="FF0000"/>
          <w:vertAlign w:val="subscript"/>
        </w:rPr>
        <w:t>4</w:t>
      </w:r>
      <w:bookmarkStart w:id="0" w:name="_GoBack"/>
      <w:bookmarkEnd w:id="0"/>
      <w:r w:rsidRPr="00DB45D9">
        <w:rPr>
          <w:rFonts w:ascii="Century Gothic" w:hAnsi="Century Gothic"/>
          <w:color w:val="FF0000"/>
        </w:rPr>
        <w:t>)</w:t>
      </w:r>
      <w:r w:rsidRPr="00DB45D9">
        <w:rPr>
          <w:rFonts w:ascii="Century Gothic" w:hAnsi="Century Gothic"/>
          <w:color w:val="FF0000"/>
          <w:vertAlign w:val="subscript"/>
        </w:rPr>
        <w:t>5</w:t>
      </w:r>
    </w:p>
    <w:sectPr w:rsidR="00F14203" w:rsidRPr="00DB45D9" w:rsidSect="007862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912A0"/>
    <w:multiLevelType w:val="hybridMultilevel"/>
    <w:tmpl w:val="BED0A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D42D4"/>
    <w:multiLevelType w:val="hybridMultilevel"/>
    <w:tmpl w:val="1C566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601E1"/>
    <w:multiLevelType w:val="hybridMultilevel"/>
    <w:tmpl w:val="D8500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F4736"/>
    <w:multiLevelType w:val="hybridMultilevel"/>
    <w:tmpl w:val="BED0A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7F"/>
    <w:rsid w:val="00741D3A"/>
    <w:rsid w:val="0078627F"/>
    <w:rsid w:val="00852DD9"/>
    <w:rsid w:val="00DB45D9"/>
    <w:rsid w:val="00F1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B7507"/>
  <w15:chartTrackingRefBased/>
  <w15:docId w15:val="{943823AE-1D61-4B31-ADF5-3FBF22E5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2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MCHS111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Hoffart</dc:creator>
  <cp:keywords/>
  <dc:description/>
  <cp:lastModifiedBy>Melissa Hoffart</cp:lastModifiedBy>
  <cp:revision>3</cp:revision>
  <dcterms:created xsi:type="dcterms:W3CDTF">2020-03-25T14:07:00Z</dcterms:created>
  <dcterms:modified xsi:type="dcterms:W3CDTF">2020-04-02T15:28:00Z</dcterms:modified>
</cp:coreProperties>
</file>